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EA" w:rsidRPr="002B17C9" w:rsidRDefault="000A67EA" w:rsidP="000A67EA">
      <w:pPr>
        <w:rPr>
          <w:b/>
          <w:u w:val="single"/>
        </w:rPr>
      </w:pPr>
      <w:r>
        <w:rPr>
          <w:b/>
          <w:u w:val="single"/>
        </w:rPr>
        <w:t>Mateřská škola P</w:t>
      </w:r>
      <w:r w:rsidRPr="002B17C9">
        <w:rPr>
          <w:b/>
          <w:u w:val="single"/>
        </w:rPr>
        <w:t xml:space="preserve">rostějov, Moravská ul. 30, příspěvková organizace          </w:t>
      </w:r>
      <w:r>
        <w:rPr>
          <w:b/>
          <w:u w:val="single"/>
        </w:rPr>
        <w:t xml:space="preserve"> </w:t>
      </w:r>
      <w:r w:rsidRPr="002B17C9">
        <w:rPr>
          <w:b/>
          <w:u w:val="single"/>
        </w:rPr>
        <w:t>IČ : 70982945</w:t>
      </w:r>
    </w:p>
    <w:p w:rsidR="000A67EA" w:rsidRPr="00893A50" w:rsidRDefault="000A67EA" w:rsidP="000A67EA">
      <w:pPr>
        <w:rPr>
          <w:sz w:val="28"/>
        </w:rPr>
      </w:pPr>
    </w:p>
    <w:p w:rsidR="000A67EA" w:rsidRPr="00893A50" w:rsidRDefault="003305E2" w:rsidP="003305E2">
      <w:pPr>
        <w:jc w:val="center"/>
        <w:rPr>
          <w:b/>
        </w:rPr>
      </w:pPr>
      <w:r>
        <w:rPr>
          <w:b/>
        </w:rPr>
        <w:t>Směrnice MŠ číslo 1</w:t>
      </w:r>
      <w:r w:rsidR="00A77E2A">
        <w:rPr>
          <w:b/>
        </w:rPr>
        <w:t>/2019</w:t>
      </w:r>
    </w:p>
    <w:p w:rsidR="000A67EA" w:rsidRDefault="000A67EA" w:rsidP="000A67EA"/>
    <w:p w:rsidR="000A67EA" w:rsidRDefault="000A67EA" w:rsidP="000A67EA"/>
    <w:p w:rsidR="003305E2" w:rsidRDefault="003305E2" w:rsidP="003305E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Kritéria pro </w:t>
      </w:r>
      <w:r w:rsidR="000A67EA">
        <w:rPr>
          <w:sz w:val="32"/>
          <w:szCs w:val="36"/>
        </w:rPr>
        <w:t>přijímá</w:t>
      </w:r>
      <w:r>
        <w:rPr>
          <w:sz w:val="32"/>
          <w:szCs w:val="36"/>
        </w:rPr>
        <w:t>ní dětí k předškolnímu vzdělávání</w:t>
      </w:r>
    </w:p>
    <w:p w:rsidR="000A67EA" w:rsidRPr="003305E2" w:rsidRDefault="003305E2" w:rsidP="003305E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v mateřské </w:t>
      </w:r>
      <w:r w:rsidR="000A67EA" w:rsidRPr="00684708">
        <w:rPr>
          <w:sz w:val="32"/>
          <w:szCs w:val="36"/>
        </w:rPr>
        <w:t>škole</w:t>
      </w:r>
    </w:p>
    <w:p w:rsidR="000A67EA" w:rsidRDefault="000A67EA" w:rsidP="000A67EA">
      <w:pPr>
        <w:rPr>
          <w:i/>
          <w:sz w:val="20"/>
          <w:szCs w:val="20"/>
        </w:rPr>
      </w:pPr>
    </w:p>
    <w:p w:rsidR="000A67EA" w:rsidRDefault="000A67EA" w:rsidP="000A67EA">
      <w:pPr>
        <w:rPr>
          <w:i/>
          <w:sz w:val="20"/>
          <w:szCs w:val="20"/>
        </w:rPr>
      </w:pPr>
    </w:p>
    <w:p w:rsidR="000A67EA" w:rsidRDefault="000A67EA" w:rsidP="000A67EA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0A67EA" w:rsidTr="001C7086">
        <w:tc>
          <w:tcPr>
            <w:tcW w:w="2235" w:type="dxa"/>
          </w:tcPr>
          <w:p w:rsidR="000A67EA" w:rsidRDefault="000A67EA" w:rsidP="001C7086">
            <w:r>
              <w:t>Vydal:</w:t>
            </w:r>
          </w:p>
        </w:tc>
        <w:tc>
          <w:tcPr>
            <w:tcW w:w="6977" w:type="dxa"/>
          </w:tcPr>
          <w:p w:rsidR="000A67EA" w:rsidRDefault="000A67EA" w:rsidP="001C7086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Mateřská  škola  Prostějov,  Moravská  ul. </w:t>
            </w:r>
            <w:proofErr w:type="gramStart"/>
            <w:r>
              <w:t>30,  příspěvková</w:t>
            </w:r>
            <w:proofErr w:type="gramEnd"/>
            <w:r>
              <w:t xml:space="preserve"> organizace</w:t>
            </w:r>
          </w:p>
        </w:tc>
      </w:tr>
      <w:tr w:rsidR="000A67EA" w:rsidTr="001C7086">
        <w:trPr>
          <w:trHeight w:val="163"/>
        </w:trPr>
        <w:tc>
          <w:tcPr>
            <w:tcW w:w="2235" w:type="dxa"/>
          </w:tcPr>
          <w:p w:rsidR="000A67EA" w:rsidRDefault="000A67EA" w:rsidP="001C7086"/>
        </w:tc>
        <w:tc>
          <w:tcPr>
            <w:tcW w:w="6977" w:type="dxa"/>
          </w:tcPr>
          <w:p w:rsidR="000A67EA" w:rsidRDefault="000A67EA" w:rsidP="001C7086">
            <w:pPr>
              <w:rPr>
                <w:color w:val="FF0000"/>
              </w:rPr>
            </w:pPr>
          </w:p>
        </w:tc>
      </w:tr>
      <w:tr w:rsidR="000A67EA" w:rsidTr="001C7086">
        <w:tc>
          <w:tcPr>
            <w:tcW w:w="2235" w:type="dxa"/>
          </w:tcPr>
          <w:p w:rsidR="000A67EA" w:rsidRDefault="000A67EA" w:rsidP="001C7086">
            <w:r>
              <w:t>Schválila:</w:t>
            </w:r>
          </w:p>
        </w:tc>
        <w:tc>
          <w:tcPr>
            <w:tcW w:w="6977" w:type="dxa"/>
          </w:tcPr>
          <w:p w:rsidR="000A67EA" w:rsidRDefault="000A67EA" w:rsidP="001C7086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 školy - PaedDr. Alena  Hekalová</w:t>
            </w:r>
          </w:p>
        </w:tc>
      </w:tr>
      <w:tr w:rsidR="000A67EA" w:rsidTr="001C7086">
        <w:tc>
          <w:tcPr>
            <w:tcW w:w="2235" w:type="dxa"/>
          </w:tcPr>
          <w:p w:rsidR="000A67EA" w:rsidRDefault="000A67EA" w:rsidP="001C7086"/>
        </w:tc>
        <w:tc>
          <w:tcPr>
            <w:tcW w:w="6977" w:type="dxa"/>
          </w:tcPr>
          <w:p w:rsidR="000A67EA" w:rsidRDefault="000A67EA" w:rsidP="001C7086">
            <w:pPr>
              <w:rPr>
                <w:color w:val="FF0000"/>
              </w:rPr>
            </w:pPr>
          </w:p>
        </w:tc>
      </w:tr>
      <w:tr w:rsidR="000A67EA" w:rsidTr="001C7086">
        <w:tc>
          <w:tcPr>
            <w:tcW w:w="2235" w:type="dxa"/>
          </w:tcPr>
          <w:p w:rsidR="000A67EA" w:rsidRDefault="000A67EA" w:rsidP="001C7086">
            <w:r>
              <w:t>Účinnost:</w:t>
            </w:r>
          </w:p>
        </w:tc>
        <w:tc>
          <w:tcPr>
            <w:tcW w:w="6977" w:type="dxa"/>
          </w:tcPr>
          <w:p w:rsidR="000A67EA" w:rsidRDefault="00C40821" w:rsidP="001C7086">
            <w:pPr>
              <w:pStyle w:val="Zhlav"/>
              <w:tabs>
                <w:tab w:val="clear" w:pos="4536"/>
                <w:tab w:val="clear" w:pos="9072"/>
              </w:tabs>
            </w:pPr>
            <w:r>
              <w:t>Od 2. května</w:t>
            </w:r>
            <w:r w:rsidR="002544D9">
              <w:t xml:space="preserve"> 2019</w:t>
            </w:r>
          </w:p>
        </w:tc>
      </w:tr>
      <w:tr w:rsidR="000A67EA" w:rsidTr="001C7086">
        <w:tc>
          <w:tcPr>
            <w:tcW w:w="2235" w:type="dxa"/>
          </w:tcPr>
          <w:p w:rsidR="000A67EA" w:rsidRDefault="000A67EA" w:rsidP="001C7086"/>
        </w:tc>
        <w:tc>
          <w:tcPr>
            <w:tcW w:w="6977" w:type="dxa"/>
          </w:tcPr>
          <w:p w:rsidR="000A67EA" w:rsidRPr="00630CE8" w:rsidRDefault="000A67EA" w:rsidP="001C7086">
            <w:r>
              <w:t>Platn</w:t>
            </w:r>
            <w:r w:rsidR="002544D9">
              <w:t>ost pozbývá Směrnice čís. 1/2018 ze dne 2. 05. 2018</w:t>
            </w:r>
            <w:r>
              <w:t>.</w:t>
            </w:r>
          </w:p>
        </w:tc>
      </w:tr>
      <w:tr w:rsidR="000A67EA" w:rsidTr="001C7086">
        <w:tc>
          <w:tcPr>
            <w:tcW w:w="2235" w:type="dxa"/>
          </w:tcPr>
          <w:p w:rsidR="000A67EA" w:rsidRDefault="000A67EA" w:rsidP="001C7086">
            <w:r>
              <w:t>Závaznost:</w:t>
            </w:r>
          </w:p>
        </w:tc>
        <w:tc>
          <w:tcPr>
            <w:tcW w:w="6977" w:type="dxa"/>
          </w:tcPr>
          <w:p w:rsidR="00041AA8" w:rsidRDefault="00041AA8" w:rsidP="001C7086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Směrnice je závazná </w:t>
            </w:r>
            <w:proofErr w:type="gramStart"/>
            <w:r>
              <w:t>pro  ředitelku</w:t>
            </w:r>
            <w:proofErr w:type="gramEnd"/>
            <w:r>
              <w:t xml:space="preserve">  MŠ  při</w:t>
            </w:r>
            <w:r w:rsidR="000A67EA">
              <w:t xml:space="preserve"> ro</w:t>
            </w:r>
            <w:r>
              <w:t xml:space="preserve">zhodování o přijetí </w:t>
            </w:r>
          </w:p>
          <w:p w:rsidR="000A67EA" w:rsidRDefault="00041AA8" w:rsidP="001C7086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dětí k předškolnímu vzdělávání v MŠ Prostějov, </w:t>
            </w:r>
            <w:proofErr w:type="gramStart"/>
            <w:r w:rsidR="000A67EA">
              <w:t>Moravská  ul.</w:t>
            </w:r>
            <w:proofErr w:type="gramEnd"/>
            <w:r w:rsidR="000A67EA">
              <w:t xml:space="preserve"> 30</w:t>
            </w:r>
            <w:r>
              <w:t>.</w:t>
            </w:r>
            <w:r w:rsidR="000A67EA">
              <w:t xml:space="preserve"> </w:t>
            </w:r>
          </w:p>
        </w:tc>
      </w:tr>
      <w:tr w:rsidR="000A67EA" w:rsidTr="001C7086">
        <w:tc>
          <w:tcPr>
            <w:tcW w:w="2235" w:type="dxa"/>
          </w:tcPr>
          <w:p w:rsidR="000A67EA" w:rsidRDefault="000A67EA" w:rsidP="001C7086"/>
        </w:tc>
        <w:tc>
          <w:tcPr>
            <w:tcW w:w="6977" w:type="dxa"/>
          </w:tcPr>
          <w:p w:rsidR="000A67EA" w:rsidRPr="008E5C6C" w:rsidRDefault="000A67EA" w:rsidP="001C7086">
            <w:r w:rsidRPr="008E5C6C">
              <w:t xml:space="preserve">Čj. </w:t>
            </w:r>
            <w:r>
              <w:t>MŠPV-MOR/</w:t>
            </w:r>
            <w:r w:rsidR="002D5225">
              <w:t>135</w:t>
            </w:r>
            <w:r w:rsidR="002544D9">
              <w:t>/2019</w:t>
            </w:r>
          </w:p>
        </w:tc>
      </w:tr>
    </w:tbl>
    <w:p w:rsidR="000A67EA" w:rsidRDefault="000A67EA" w:rsidP="000A67EA">
      <w:pPr>
        <w:rPr>
          <w:sz w:val="16"/>
          <w:szCs w:val="16"/>
        </w:rPr>
      </w:pPr>
    </w:p>
    <w:p w:rsidR="000A67EA" w:rsidRDefault="000A67EA" w:rsidP="000A67EA">
      <w:pPr>
        <w:jc w:val="center"/>
        <w:rPr>
          <w:sz w:val="16"/>
          <w:szCs w:val="16"/>
        </w:rPr>
      </w:pPr>
    </w:p>
    <w:p w:rsidR="000A67EA" w:rsidRDefault="000A67EA" w:rsidP="000A67EA">
      <w:pPr>
        <w:jc w:val="both"/>
      </w:pPr>
      <w:r>
        <w:t>Ředitelka mateřské školy, jejíž činnost vykonává Mateřská škola Prostějov, Moravská ul. 30, příspěvkové organizace, stanoví následující kritéria, podle kterých bude postupovat při rozhodování o přijetí dítěte k předškolnímu vzdělávání v mateřské škole v  případech, kdy počet žádostí podaných zákonnými zástupci dětí o přijetí překročí stanovenou kapacitu maximálního</w:t>
      </w:r>
      <w:r w:rsidR="00217C5A">
        <w:t xml:space="preserve"> počtu dětí pro mateřskou školu</w:t>
      </w:r>
      <w:r>
        <w:t>:</w:t>
      </w:r>
    </w:p>
    <w:p w:rsidR="00152F08" w:rsidRDefault="00152F08" w:rsidP="000A67EA">
      <w:pPr>
        <w:jc w:val="both"/>
      </w:pPr>
    </w:p>
    <w:p w:rsidR="000A67EA" w:rsidRPr="00B405A2" w:rsidRDefault="000A67EA" w:rsidP="000A67EA">
      <w:pPr>
        <w:jc w:val="both"/>
        <w:rPr>
          <w:b/>
          <w:u w:val="single"/>
        </w:rPr>
      </w:pPr>
    </w:p>
    <w:p w:rsidR="000A67EA" w:rsidRDefault="000A67EA" w:rsidP="000A67EA">
      <w:pPr>
        <w:rPr>
          <w:b/>
          <w:u w:val="single"/>
        </w:rPr>
      </w:pPr>
      <w:r>
        <w:t>1.</w:t>
      </w:r>
      <w:r w:rsidR="003305E2">
        <w:t xml:space="preserve"> </w:t>
      </w:r>
      <w:r>
        <w:rPr>
          <w:b/>
          <w:u w:val="single"/>
        </w:rPr>
        <w:t>Povinné předškolní vzdělávání</w:t>
      </w:r>
    </w:p>
    <w:p w:rsidR="000A67EA" w:rsidRDefault="000A67EA" w:rsidP="000A67EA">
      <w:r w:rsidRPr="00E20D6D">
        <w:t xml:space="preserve">   K předškolnímu vzdělávání se přednostně přijímají děti,</w:t>
      </w:r>
      <w:r>
        <w:t xml:space="preserve"> </w:t>
      </w:r>
      <w:r w:rsidRPr="00E20D6D">
        <w:t xml:space="preserve">na které se vztahuje povinné </w:t>
      </w:r>
      <w:r>
        <w:t xml:space="preserve">  </w:t>
      </w:r>
    </w:p>
    <w:p w:rsidR="000A67EA" w:rsidRDefault="000A67EA" w:rsidP="000A67EA">
      <w:r>
        <w:t xml:space="preserve">   předškolní vzdělávání, mají trvalý pobyt ve spádovém obvodu mateřské školy, </w:t>
      </w:r>
      <w:r w:rsidRPr="00E20D6D">
        <w:t xml:space="preserve">a které </w:t>
      </w:r>
    </w:p>
    <w:p w:rsidR="000A67EA" w:rsidRPr="00DE0D71" w:rsidRDefault="000A67EA" w:rsidP="000A67EA">
      <w:r>
        <w:t xml:space="preserve">   </w:t>
      </w:r>
      <w:proofErr w:type="gramStart"/>
      <w:r w:rsidRPr="00E20D6D">
        <w:t xml:space="preserve">dosáhnou </w:t>
      </w:r>
      <w:r>
        <w:t xml:space="preserve"> </w:t>
      </w:r>
      <w:r w:rsidRPr="00C40821">
        <w:rPr>
          <w:b/>
          <w:u w:val="single"/>
        </w:rPr>
        <w:t>k  31</w:t>
      </w:r>
      <w:proofErr w:type="gramEnd"/>
      <w:r w:rsidRPr="00C40821">
        <w:rPr>
          <w:b/>
          <w:u w:val="single"/>
        </w:rPr>
        <w:t>. 08. pěti let</w:t>
      </w:r>
      <w:r w:rsidR="00A77E2A" w:rsidRPr="00C40821">
        <w:rPr>
          <w:b/>
          <w:u w:val="single"/>
        </w:rPr>
        <w:t>.</w:t>
      </w:r>
    </w:p>
    <w:p w:rsidR="000A67EA" w:rsidRDefault="000A67EA" w:rsidP="000A67EA">
      <w:pPr>
        <w:jc w:val="both"/>
      </w:pPr>
      <w:r>
        <w:t xml:space="preserve">   (Děti v posledním roce před zahájením povinné školní docházky).</w:t>
      </w:r>
    </w:p>
    <w:p w:rsidR="000A67EA" w:rsidRDefault="000A67EA" w:rsidP="000A67EA">
      <w:pPr>
        <w:jc w:val="both"/>
      </w:pPr>
    </w:p>
    <w:p w:rsidR="002544D9" w:rsidRDefault="000A67EA" w:rsidP="000A67EA">
      <w:pPr>
        <w:jc w:val="both"/>
        <w:rPr>
          <w:b/>
          <w:u w:val="single"/>
        </w:rPr>
      </w:pPr>
      <w:r>
        <w:t>2.</w:t>
      </w:r>
      <w:r w:rsidR="00152F08">
        <w:t xml:space="preserve"> </w:t>
      </w:r>
      <w:r w:rsidR="002544D9">
        <w:rPr>
          <w:b/>
          <w:u w:val="single"/>
        </w:rPr>
        <w:t xml:space="preserve">Místo trvalého pobytu dítěte </w:t>
      </w:r>
      <w:r w:rsidR="002544D9" w:rsidRPr="002544D9">
        <w:rPr>
          <w:u w:val="single"/>
        </w:rPr>
        <w:t>ve školském obvodu mateřské školy</w:t>
      </w:r>
      <w:r w:rsidRPr="00DE0D71">
        <w:rPr>
          <w:b/>
          <w:u w:val="single"/>
        </w:rPr>
        <w:t xml:space="preserve"> (v případě cizinců místo </w:t>
      </w:r>
    </w:p>
    <w:p w:rsidR="002544D9" w:rsidRDefault="002544D9" w:rsidP="000A67EA">
      <w:pPr>
        <w:jc w:val="both"/>
      </w:pPr>
      <w:r w:rsidRPr="002544D9">
        <w:rPr>
          <w:b/>
        </w:rPr>
        <w:t xml:space="preserve">    </w:t>
      </w:r>
      <w:r w:rsidR="000A67EA" w:rsidRPr="00DE0D71">
        <w:rPr>
          <w:b/>
          <w:u w:val="single"/>
        </w:rPr>
        <w:t>pobytu)</w:t>
      </w:r>
      <w:r w:rsidR="002D5225">
        <w:t xml:space="preserve"> </w:t>
      </w:r>
      <w:r w:rsidR="000A67EA">
        <w:t>k</w:t>
      </w:r>
      <w:r w:rsidR="000A67EA" w:rsidRPr="00DE0D71">
        <w:t>e dni podání</w:t>
      </w:r>
      <w:r>
        <w:t xml:space="preserve"> žádosti o přijetí do </w:t>
      </w:r>
      <w:r w:rsidR="000A67EA">
        <w:t>mateřské š</w:t>
      </w:r>
      <w:r w:rsidR="000A67EA" w:rsidRPr="00DE0D71">
        <w:t>koly</w:t>
      </w:r>
      <w:r w:rsidR="002414A4">
        <w:t xml:space="preserve"> k </w:t>
      </w:r>
      <w:r>
        <w:t>15. 5. 2019</w:t>
      </w:r>
      <w:r w:rsidR="002414A4">
        <w:t xml:space="preserve"> </w:t>
      </w:r>
      <w:r w:rsidR="000A67EA">
        <w:t>ve spádovém</w:t>
      </w:r>
      <w:r w:rsidR="002414A4">
        <w:t xml:space="preserve"> obvodu</w:t>
      </w:r>
      <w:r w:rsidR="000A67EA">
        <w:t xml:space="preserve"> </w:t>
      </w:r>
    </w:p>
    <w:p w:rsidR="000A67EA" w:rsidRDefault="002544D9" w:rsidP="000A67EA">
      <w:pPr>
        <w:jc w:val="both"/>
      </w:pPr>
      <w:r>
        <w:t xml:space="preserve">    </w:t>
      </w:r>
      <w:r w:rsidR="000A67EA">
        <w:t>mateřské školy.</w:t>
      </w:r>
    </w:p>
    <w:p w:rsidR="000A67EA" w:rsidRDefault="000A67EA" w:rsidP="000A67EA">
      <w:pPr>
        <w:jc w:val="both"/>
      </w:pPr>
    </w:p>
    <w:p w:rsidR="000E52A5" w:rsidRDefault="00023265" w:rsidP="000A67EA">
      <w:r>
        <w:t>3</w:t>
      </w:r>
      <w:r w:rsidR="000A67EA" w:rsidRPr="00430FEE">
        <w:t>.</w:t>
      </w:r>
      <w:r w:rsidR="00152F08">
        <w:t xml:space="preserve"> </w:t>
      </w:r>
      <w:r w:rsidR="000E52A5" w:rsidRPr="000E52A5">
        <w:rPr>
          <w:b/>
          <w:u w:val="single"/>
        </w:rPr>
        <w:t xml:space="preserve">Očkování </w:t>
      </w:r>
      <w:r w:rsidR="000E52A5" w:rsidRPr="000E52A5">
        <w:t xml:space="preserve"> </w:t>
      </w:r>
    </w:p>
    <w:p w:rsidR="000E52A5" w:rsidRPr="000E52A5" w:rsidRDefault="000E52A5" w:rsidP="000A67EA">
      <w:r>
        <w:t xml:space="preserve">   </w:t>
      </w:r>
      <w:r w:rsidR="00152F08">
        <w:t xml:space="preserve"> </w:t>
      </w:r>
      <w:r w:rsidR="000A67EA" w:rsidRPr="000E52A5">
        <w:rPr>
          <w:u w:val="single"/>
        </w:rPr>
        <w:t>Zdravotní způsobilost podle § 50 zákona č. 258/2000 Sb., o ochraně veřejného zdraví</w:t>
      </w:r>
      <w:r w:rsidR="000A67EA" w:rsidRPr="000E52A5">
        <w:t xml:space="preserve">, </w:t>
      </w:r>
      <w:r>
        <w:t>ve</w:t>
      </w:r>
      <w:r w:rsidR="000A67EA" w:rsidRPr="000E52A5">
        <w:t xml:space="preserve"> </w:t>
      </w:r>
    </w:p>
    <w:p w:rsidR="000A67EA" w:rsidRPr="000E52A5" w:rsidRDefault="003305E2" w:rsidP="000A67EA">
      <w:pPr>
        <w:rPr>
          <w:u w:val="single"/>
        </w:rPr>
      </w:pPr>
      <w:r>
        <w:t xml:space="preserve">   </w:t>
      </w:r>
      <w:r w:rsidR="00152F08">
        <w:t xml:space="preserve"> </w:t>
      </w:r>
      <w:r w:rsidR="000A67EA" w:rsidRPr="000E52A5">
        <w:t>znění pozdějších předpisů</w:t>
      </w:r>
      <w:r w:rsidR="000E52A5">
        <w:t>.</w:t>
      </w:r>
    </w:p>
    <w:p w:rsidR="003305E2" w:rsidRDefault="003305E2" w:rsidP="000A67EA">
      <w:pPr>
        <w:rPr>
          <w:b/>
        </w:rPr>
      </w:pPr>
      <w:r>
        <w:rPr>
          <w:rFonts w:ascii="Calibri" w:hAnsi="Calibri" w:cs="Calibri"/>
        </w:rPr>
        <w:t xml:space="preserve">    </w:t>
      </w:r>
      <w:r w:rsidR="000A67EA" w:rsidRPr="003305E2">
        <w:t xml:space="preserve">V souladu s § 34 odst. 5) „školského zákona“ </w:t>
      </w:r>
      <w:r w:rsidR="000A67EA" w:rsidRPr="003305E2">
        <w:rPr>
          <w:b/>
        </w:rPr>
        <w:t>př</w:t>
      </w:r>
      <w:r>
        <w:rPr>
          <w:b/>
        </w:rPr>
        <w:t xml:space="preserve">i přijímání dětí k předškolnímu     </w:t>
      </w:r>
    </w:p>
    <w:p w:rsidR="003305E2" w:rsidRDefault="003305E2" w:rsidP="000A67EA">
      <w:r>
        <w:rPr>
          <w:b/>
        </w:rPr>
        <w:t xml:space="preserve">   </w:t>
      </w:r>
      <w:r w:rsidR="00152F08">
        <w:rPr>
          <w:b/>
        </w:rPr>
        <w:t xml:space="preserve"> </w:t>
      </w:r>
      <w:r>
        <w:rPr>
          <w:b/>
        </w:rPr>
        <w:t xml:space="preserve">vzdělávání </w:t>
      </w:r>
      <w:r w:rsidR="000A67EA" w:rsidRPr="003305E2">
        <w:rPr>
          <w:b/>
        </w:rPr>
        <w:t>je třeba dodržet</w:t>
      </w:r>
      <w:r w:rsidR="000A67EA" w:rsidRPr="003305E2">
        <w:t xml:space="preserve"> podmínky § 50 zákona č. 258/2000 Sb., o ochraně veřejného </w:t>
      </w:r>
    </w:p>
    <w:p w:rsidR="000E52A5" w:rsidRPr="003305E2" w:rsidRDefault="003305E2" w:rsidP="000A67EA">
      <w:pPr>
        <w:rPr>
          <w:b/>
        </w:rPr>
      </w:pPr>
      <w:r>
        <w:t xml:space="preserve">   </w:t>
      </w:r>
      <w:r w:rsidR="00152F08">
        <w:t xml:space="preserve"> </w:t>
      </w:r>
      <w:r>
        <w:t xml:space="preserve">zdraví, ve </w:t>
      </w:r>
      <w:r w:rsidR="000A67EA" w:rsidRPr="003305E2">
        <w:t xml:space="preserve">znění pozdějších předpisů. </w:t>
      </w:r>
    </w:p>
    <w:p w:rsidR="003305E2" w:rsidRDefault="003305E2" w:rsidP="000A67EA">
      <w:r>
        <w:rPr>
          <w:b/>
        </w:rPr>
        <w:t xml:space="preserve">   </w:t>
      </w:r>
      <w:r w:rsidR="00152F08">
        <w:rPr>
          <w:b/>
        </w:rPr>
        <w:t xml:space="preserve"> </w:t>
      </w:r>
      <w:proofErr w:type="gramStart"/>
      <w:r w:rsidR="000E52A5" w:rsidRPr="003305E2">
        <w:rPr>
          <w:b/>
          <w:u w:val="single"/>
        </w:rPr>
        <w:t>Zákonní</w:t>
      </w:r>
      <w:r w:rsidR="00217C5A">
        <w:rPr>
          <w:b/>
          <w:u w:val="single"/>
        </w:rPr>
        <w:t xml:space="preserve"> </w:t>
      </w:r>
      <w:r w:rsidR="000E52A5" w:rsidRPr="003305E2">
        <w:rPr>
          <w:b/>
          <w:u w:val="single"/>
        </w:rPr>
        <w:t xml:space="preserve"> zástupci</w:t>
      </w:r>
      <w:proofErr w:type="gramEnd"/>
      <w:r w:rsidR="00217C5A">
        <w:rPr>
          <w:b/>
          <w:u w:val="single"/>
        </w:rPr>
        <w:t xml:space="preserve"> </w:t>
      </w:r>
      <w:r w:rsidR="000E52A5" w:rsidRPr="003305E2">
        <w:rPr>
          <w:b/>
          <w:u w:val="single"/>
        </w:rPr>
        <w:t xml:space="preserve"> předloží</w:t>
      </w:r>
      <w:r w:rsidR="00217C5A">
        <w:rPr>
          <w:b/>
          <w:u w:val="single"/>
        </w:rPr>
        <w:t xml:space="preserve"> </w:t>
      </w:r>
      <w:r w:rsidR="000E52A5" w:rsidRPr="003305E2">
        <w:rPr>
          <w:b/>
          <w:u w:val="single"/>
        </w:rPr>
        <w:t xml:space="preserve"> potvrzení</w:t>
      </w:r>
      <w:r w:rsidR="00217C5A">
        <w:rPr>
          <w:b/>
          <w:u w:val="single"/>
        </w:rPr>
        <w:t xml:space="preserve"> </w:t>
      </w:r>
      <w:r w:rsidR="000E52A5" w:rsidRPr="003305E2">
        <w:rPr>
          <w:b/>
          <w:u w:val="single"/>
        </w:rPr>
        <w:t xml:space="preserve"> lékaře</w:t>
      </w:r>
      <w:r w:rsidR="000E52A5" w:rsidRPr="003305E2">
        <w:t>, že se dítě</w:t>
      </w:r>
      <w:r w:rsidR="000A67EA" w:rsidRPr="003305E2">
        <w:t xml:space="preserve"> podrobilo stanoveným </w:t>
      </w:r>
    </w:p>
    <w:p w:rsidR="003305E2" w:rsidRDefault="003305E2" w:rsidP="000A67EA">
      <w:r>
        <w:t xml:space="preserve">   </w:t>
      </w:r>
      <w:r w:rsidR="00152F08">
        <w:t xml:space="preserve"> </w:t>
      </w:r>
      <w:r>
        <w:t xml:space="preserve">pravidelným </w:t>
      </w:r>
      <w:r w:rsidR="000A67EA" w:rsidRPr="003305E2">
        <w:t xml:space="preserve">očkováním </w:t>
      </w:r>
      <w:r w:rsidR="000E52A5" w:rsidRPr="003305E2">
        <w:t xml:space="preserve">dítěte, popřípadě </w:t>
      </w:r>
      <w:r w:rsidR="000A67EA" w:rsidRPr="003305E2">
        <w:t>má doklad, že</w:t>
      </w:r>
      <w:r w:rsidR="000E52A5" w:rsidRPr="003305E2">
        <w:t xml:space="preserve"> je proti nákaze imunní nebo se </w:t>
      </w:r>
    </w:p>
    <w:p w:rsidR="000A67EA" w:rsidRPr="003305E2" w:rsidRDefault="003305E2" w:rsidP="000A67EA">
      <w:r>
        <w:t xml:space="preserve">   </w:t>
      </w:r>
      <w:r w:rsidR="00152F08">
        <w:t xml:space="preserve"> </w:t>
      </w:r>
      <w:r w:rsidR="000A67EA" w:rsidRPr="003305E2">
        <w:t xml:space="preserve">nemůže </w:t>
      </w:r>
      <w:r w:rsidR="000E52A5" w:rsidRPr="003305E2">
        <w:t xml:space="preserve">podrobit očkování </w:t>
      </w:r>
      <w:r w:rsidR="000A67EA" w:rsidRPr="003305E2">
        <w:t>pro trvalou kontraindikaci</w:t>
      </w:r>
      <w:r w:rsidR="000E52A5" w:rsidRPr="003305E2">
        <w:t>.</w:t>
      </w:r>
    </w:p>
    <w:p w:rsidR="003305E2" w:rsidRDefault="003305E2" w:rsidP="000A67EA">
      <w:pPr>
        <w:rPr>
          <w:b/>
          <w:color w:val="FF0000"/>
        </w:rPr>
      </w:pPr>
      <w:r>
        <w:rPr>
          <w:b/>
        </w:rPr>
        <w:t xml:space="preserve">   </w:t>
      </w:r>
      <w:r w:rsidR="00152F08">
        <w:rPr>
          <w:b/>
        </w:rPr>
        <w:t xml:space="preserve"> </w:t>
      </w:r>
      <w:r w:rsidR="000A67EA" w:rsidRPr="003305E2">
        <w:rPr>
          <w:b/>
          <w:color w:val="FF0000"/>
        </w:rPr>
        <w:t>Tato podmínka se nevztahuje na děti, kter</w:t>
      </w:r>
      <w:r>
        <w:rPr>
          <w:b/>
          <w:color w:val="FF0000"/>
        </w:rPr>
        <w:t xml:space="preserve">é rodiče přihlašují k povinnému  </w:t>
      </w:r>
    </w:p>
    <w:p w:rsidR="000A67EA" w:rsidRPr="003305E2" w:rsidRDefault="003305E2" w:rsidP="000A67EA">
      <w:pPr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152F08">
        <w:rPr>
          <w:b/>
          <w:color w:val="FF0000"/>
        </w:rPr>
        <w:t xml:space="preserve"> </w:t>
      </w:r>
      <w:r>
        <w:rPr>
          <w:b/>
          <w:color w:val="FF0000"/>
        </w:rPr>
        <w:t xml:space="preserve">předškolnímu </w:t>
      </w:r>
      <w:r w:rsidR="000A67EA" w:rsidRPr="003305E2">
        <w:rPr>
          <w:b/>
          <w:color w:val="FF0000"/>
        </w:rPr>
        <w:t>vzdělávání.</w:t>
      </w:r>
      <w:r w:rsidR="000A67EA" w:rsidRPr="003305E2">
        <w:rPr>
          <w:color w:val="FF0000"/>
        </w:rPr>
        <w:t xml:space="preserve">  </w:t>
      </w:r>
    </w:p>
    <w:p w:rsidR="000A67EA" w:rsidRPr="003305E2" w:rsidRDefault="000A67EA" w:rsidP="000A67EA">
      <w:pPr>
        <w:rPr>
          <w:color w:val="FF0000"/>
        </w:rPr>
      </w:pPr>
    </w:p>
    <w:p w:rsidR="002544D9" w:rsidRPr="00C07865" w:rsidRDefault="00023265" w:rsidP="000A67EA">
      <w:pPr>
        <w:rPr>
          <w:b/>
          <w:u w:val="single"/>
        </w:rPr>
      </w:pPr>
      <w:r>
        <w:lastRenderedPageBreak/>
        <w:t>4</w:t>
      </w:r>
      <w:r w:rsidR="000A67EA">
        <w:t xml:space="preserve">. </w:t>
      </w:r>
      <w:r w:rsidR="002544D9" w:rsidRPr="002544D9">
        <w:rPr>
          <w:b/>
          <w:u w:val="single"/>
        </w:rPr>
        <w:t xml:space="preserve">Vyšší </w:t>
      </w:r>
      <w:r w:rsidR="002544D9">
        <w:rPr>
          <w:b/>
          <w:u w:val="single"/>
        </w:rPr>
        <w:t>v</w:t>
      </w:r>
      <w:r w:rsidR="000A67EA" w:rsidRPr="00B87311">
        <w:rPr>
          <w:b/>
          <w:u w:val="single"/>
        </w:rPr>
        <w:t>ěk dítěte</w:t>
      </w:r>
    </w:p>
    <w:p w:rsidR="000A67EA" w:rsidRDefault="002544D9" w:rsidP="000A67EA">
      <w:r>
        <w:t xml:space="preserve"> </w:t>
      </w:r>
      <w:r w:rsidR="000E52A5">
        <w:t xml:space="preserve">   </w:t>
      </w:r>
    </w:p>
    <w:p w:rsidR="000A67EA" w:rsidRDefault="00023265" w:rsidP="000A67EA">
      <w:pPr>
        <w:spacing w:after="120"/>
        <w:jc w:val="both"/>
        <w:rPr>
          <w:szCs w:val="28"/>
          <w:u w:val="single"/>
        </w:rPr>
      </w:pPr>
      <w:r>
        <w:rPr>
          <w:szCs w:val="28"/>
        </w:rPr>
        <w:t>5</w:t>
      </w:r>
      <w:r w:rsidR="000A67EA" w:rsidRPr="00B405A2">
        <w:rPr>
          <w:szCs w:val="28"/>
        </w:rPr>
        <w:t>.</w:t>
      </w:r>
      <w:r w:rsidR="002544D9">
        <w:rPr>
          <w:b/>
          <w:szCs w:val="28"/>
          <w:u w:val="single"/>
        </w:rPr>
        <w:t xml:space="preserve"> Zvýhodňující </w:t>
      </w:r>
      <w:r w:rsidR="000A67EA" w:rsidRPr="0066049D">
        <w:rPr>
          <w:b/>
          <w:szCs w:val="28"/>
          <w:u w:val="single"/>
        </w:rPr>
        <w:t>kritéria</w:t>
      </w:r>
      <w:r w:rsidR="000E52A5">
        <w:rPr>
          <w:b/>
          <w:szCs w:val="28"/>
          <w:u w:val="single"/>
        </w:rPr>
        <w:t xml:space="preserve"> a pomocná kritéria </w:t>
      </w:r>
    </w:p>
    <w:p w:rsidR="002544D9" w:rsidRPr="002544D9" w:rsidRDefault="002544D9" w:rsidP="002544D9">
      <w:pPr>
        <w:pStyle w:val="Odstavecseseznamem"/>
        <w:numPr>
          <w:ilvl w:val="0"/>
          <w:numId w:val="1"/>
        </w:numPr>
        <w:spacing w:after="120"/>
        <w:jc w:val="both"/>
        <w:rPr>
          <w:szCs w:val="28"/>
        </w:rPr>
      </w:pPr>
      <w:r w:rsidRPr="002544D9">
        <w:rPr>
          <w:szCs w:val="28"/>
        </w:rPr>
        <w:t>Děti zaměstnanců zřizovatele</w:t>
      </w:r>
    </w:p>
    <w:p w:rsidR="000A67EA" w:rsidRPr="002544D9" w:rsidRDefault="00E8500A" w:rsidP="002544D9">
      <w:pPr>
        <w:pStyle w:val="Odstavecseseznamem"/>
        <w:numPr>
          <w:ilvl w:val="0"/>
          <w:numId w:val="1"/>
        </w:numPr>
        <w:spacing w:after="120"/>
        <w:jc w:val="both"/>
        <w:rPr>
          <w:szCs w:val="28"/>
        </w:rPr>
      </w:pPr>
      <w:r>
        <w:rPr>
          <w:szCs w:val="28"/>
        </w:rPr>
        <w:t>Přítomnost sourozence v MŠ</w:t>
      </w:r>
    </w:p>
    <w:p w:rsidR="00DF3054" w:rsidRDefault="002544D9" w:rsidP="002544D9">
      <w:pPr>
        <w:pStyle w:val="Odstavecseseznamem"/>
        <w:numPr>
          <w:ilvl w:val="0"/>
          <w:numId w:val="1"/>
        </w:numPr>
        <w:spacing w:after="120"/>
        <w:jc w:val="both"/>
        <w:rPr>
          <w:szCs w:val="28"/>
        </w:rPr>
      </w:pPr>
      <w:r>
        <w:rPr>
          <w:szCs w:val="28"/>
        </w:rPr>
        <w:t>Závažná s</w:t>
      </w:r>
      <w:r w:rsidR="000A67EA" w:rsidRPr="002544D9">
        <w:rPr>
          <w:szCs w:val="28"/>
        </w:rPr>
        <w:t xml:space="preserve">ociální situace dítěte </w:t>
      </w:r>
      <w:r w:rsidR="00DF3054">
        <w:rPr>
          <w:szCs w:val="28"/>
        </w:rPr>
        <w:t>a další skutečnosti hodné zohlednění</w:t>
      </w:r>
    </w:p>
    <w:p w:rsidR="00DF3054" w:rsidRPr="00DF3054" w:rsidRDefault="000A67EA" w:rsidP="00DF3054">
      <w:pPr>
        <w:pStyle w:val="Odstavecseseznamem"/>
        <w:spacing w:after="120"/>
        <w:ind w:left="903"/>
        <w:jc w:val="both"/>
        <w:rPr>
          <w:szCs w:val="28"/>
        </w:rPr>
      </w:pPr>
      <w:r w:rsidRPr="002544D9">
        <w:rPr>
          <w:szCs w:val="28"/>
        </w:rPr>
        <w:t>(např. osiřelé dítě, dítě v pěstounské péči)</w:t>
      </w:r>
      <w:r w:rsidR="00DF3054" w:rsidRPr="00DF3054">
        <w:t xml:space="preserve"> </w:t>
      </w:r>
    </w:p>
    <w:p w:rsidR="000A67EA" w:rsidRPr="002544D9" w:rsidRDefault="000A67EA" w:rsidP="002544D9">
      <w:pPr>
        <w:pStyle w:val="Odstavecseseznamem"/>
        <w:numPr>
          <w:ilvl w:val="0"/>
          <w:numId w:val="1"/>
        </w:numPr>
        <w:spacing w:after="120"/>
        <w:jc w:val="both"/>
        <w:rPr>
          <w:szCs w:val="28"/>
        </w:rPr>
      </w:pPr>
      <w:r w:rsidRPr="00B405A2">
        <w:t xml:space="preserve">Délka pobytu dítěte v MŠ    </w:t>
      </w:r>
      <w:r w:rsidRPr="002544D9">
        <w:rPr>
          <w:szCs w:val="28"/>
        </w:rPr>
        <w:t xml:space="preserve">  </w:t>
      </w:r>
    </w:p>
    <w:p w:rsidR="000A67EA" w:rsidRPr="00C40821" w:rsidRDefault="000A67EA" w:rsidP="00C40821">
      <w:pPr>
        <w:ind w:left="543"/>
        <w:rPr>
          <w:szCs w:val="28"/>
        </w:rPr>
      </w:pPr>
      <w:r w:rsidRPr="00B405A2">
        <w:t xml:space="preserve">     </w:t>
      </w:r>
    </w:p>
    <w:p w:rsidR="000A67EA" w:rsidRPr="00B405A2" w:rsidRDefault="000A67EA" w:rsidP="000A67EA"/>
    <w:p w:rsidR="000A67EA" w:rsidRDefault="000A67EA" w:rsidP="000A67EA">
      <w:pPr>
        <w:jc w:val="center"/>
      </w:pPr>
    </w:p>
    <w:p w:rsidR="000A67EA" w:rsidRDefault="000A67EA" w:rsidP="000A67EA">
      <w:pPr>
        <w:spacing w:after="120"/>
        <w:jc w:val="both"/>
        <w:rPr>
          <w:szCs w:val="28"/>
        </w:rPr>
      </w:pPr>
      <w:r>
        <w:rPr>
          <w:szCs w:val="28"/>
        </w:rPr>
        <w:t>Při rozhodování o přijetí dítěte k předškolnímu vzdělávání v mateřské škole, bude ředitelka školy brát v úvahu důležitost jednotlivých kritérii ve výše uvedeném pořadí a postupovat dle § 50 odst. 1 a 4 zákona číslo 500/2004 Sb., Správní řád, ve znění pozdějších předpisů.</w:t>
      </w:r>
    </w:p>
    <w:p w:rsidR="000A67EA" w:rsidRDefault="000A67EA" w:rsidP="000A67EA">
      <w:pPr>
        <w:jc w:val="both"/>
        <w:rPr>
          <w:szCs w:val="28"/>
        </w:rPr>
      </w:pPr>
    </w:p>
    <w:p w:rsidR="000A67EA" w:rsidRPr="00B2733A" w:rsidRDefault="000A67EA" w:rsidP="000A67EA">
      <w:pPr>
        <w:jc w:val="both"/>
        <w:rPr>
          <w:rFonts w:ascii="Calibri" w:hAnsi="Calibri" w:cs="Calibri"/>
          <w:sz w:val="21"/>
          <w:szCs w:val="21"/>
        </w:rPr>
      </w:pPr>
    </w:p>
    <w:p w:rsidR="000A67EA" w:rsidRPr="00362C6C" w:rsidRDefault="000A67EA" w:rsidP="000A67EA">
      <w:pPr>
        <w:shd w:val="clear" w:color="auto" w:fill="D9D9D9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62C6C">
        <w:rPr>
          <w:b/>
          <w:color w:val="FF0000"/>
          <w:sz w:val="22"/>
          <w:szCs w:val="22"/>
        </w:rPr>
        <w:t xml:space="preserve">Pro přijetí dítěte do mateřské školy </w:t>
      </w:r>
      <w:proofErr w:type="gramStart"/>
      <w:r w:rsidRPr="00362C6C">
        <w:rPr>
          <w:b/>
          <w:color w:val="FF0000"/>
          <w:sz w:val="22"/>
          <w:szCs w:val="22"/>
        </w:rPr>
        <w:t>není  rozhodující</w:t>
      </w:r>
      <w:proofErr w:type="gramEnd"/>
      <w:r w:rsidRPr="00362C6C">
        <w:rPr>
          <w:b/>
          <w:color w:val="FF0000"/>
          <w:sz w:val="22"/>
          <w:szCs w:val="22"/>
        </w:rPr>
        <w:t xml:space="preserve">  pořadí, v jakém se dostavilo a</w:t>
      </w:r>
      <w:r>
        <w:rPr>
          <w:b/>
          <w:color w:val="FF0000"/>
          <w:sz w:val="22"/>
          <w:szCs w:val="22"/>
        </w:rPr>
        <w:t xml:space="preserve"> bylo zapsáno do mateřské školy</w:t>
      </w:r>
      <w:r w:rsidRPr="00362C6C">
        <w:rPr>
          <w:b/>
          <w:color w:val="FF0000"/>
          <w:sz w:val="22"/>
          <w:szCs w:val="22"/>
        </w:rPr>
        <w:t xml:space="preserve"> v době stanovené a uvedené pro zápis pro nadcházející školní rok,</w:t>
      </w:r>
      <w:r w:rsidRPr="00362C6C">
        <w:rPr>
          <w:rFonts w:ascii="Calibri" w:hAnsi="Calibri" w:cs="Calibri"/>
          <w:b/>
          <w:sz w:val="22"/>
          <w:szCs w:val="22"/>
        </w:rPr>
        <w:t xml:space="preserve"> </w:t>
      </w:r>
      <w:r w:rsidRPr="00362C6C">
        <w:rPr>
          <w:rFonts w:ascii="Calibri" w:hAnsi="Calibri" w:cs="Calibri"/>
          <w:b/>
          <w:color w:val="FF0000"/>
          <w:sz w:val="22"/>
          <w:szCs w:val="22"/>
        </w:rPr>
        <w:t xml:space="preserve">ani pořadí podaných žádostí. </w:t>
      </w:r>
    </w:p>
    <w:p w:rsidR="000A67EA" w:rsidRPr="00362C6C" w:rsidRDefault="000A67EA" w:rsidP="000A67EA">
      <w:pPr>
        <w:spacing w:after="120"/>
        <w:jc w:val="both"/>
        <w:rPr>
          <w:color w:val="FF0000"/>
          <w:sz w:val="22"/>
          <w:szCs w:val="22"/>
        </w:rPr>
      </w:pPr>
      <w:r w:rsidRPr="00362C6C">
        <w:rPr>
          <w:color w:val="FF0000"/>
          <w:sz w:val="22"/>
          <w:szCs w:val="22"/>
        </w:rPr>
        <w:t xml:space="preserve"> </w:t>
      </w:r>
    </w:p>
    <w:p w:rsidR="000A67EA" w:rsidRPr="00893A50" w:rsidRDefault="000A67EA" w:rsidP="000A67EA">
      <w:pPr>
        <w:spacing w:after="120"/>
        <w:jc w:val="both"/>
        <w:rPr>
          <w:szCs w:val="28"/>
        </w:rPr>
      </w:pPr>
      <w:r>
        <w:rPr>
          <w:szCs w:val="28"/>
        </w:rPr>
        <w:t>V</w:t>
      </w:r>
      <w:r w:rsidRPr="00CA1B08">
        <w:rPr>
          <w:szCs w:val="28"/>
        </w:rPr>
        <w:t xml:space="preserve"> případě, že „Žádost o přijetí do MŠ“ pro nadcházející školní rok zákonný zástupce </w:t>
      </w:r>
      <w:r w:rsidRPr="00217C5A">
        <w:rPr>
          <w:szCs w:val="28"/>
          <w:u w:val="single"/>
        </w:rPr>
        <w:t>neodevzdá ve stanoveném termínu uvedeném na „Žádosti</w:t>
      </w:r>
      <w:r w:rsidRPr="00217C5A">
        <w:rPr>
          <w:szCs w:val="28"/>
        </w:rPr>
        <w:t>“-</w:t>
      </w:r>
      <w:r w:rsidRPr="00CA1B08">
        <w:rPr>
          <w:szCs w:val="28"/>
        </w:rPr>
        <w:t xml:space="preserve"> nebo vůbec, nebude ředitelka školy rozhodovat o přij</w:t>
      </w:r>
      <w:r>
        <w:rPr>
          <w:szCs w:val="28"/>
        </w:rPr>
        <w:t xml:space="preserve">etí či nepřijetí dítěte do MŠ, </w:t>
      </w:r>
      <w:r w:rsidRPr="00CA1B08">
        <w:rPr>
          <w:szCs w:val="28"/>
        </w:rPr>
        <w:t>pouze v případě, že bude volná kapacita školy, a to pouze u „Žádosti“ podané po uvedeném termínu.</w:t>
      </w:r>
    </w:p>
    <w:p w:rsidR="000A67EA" w:rsidRDefault="000A67EA" w:rsidP="000A67EA"/>
    <w:p w:rsidR="00023265" w:rsidRPr="00CA1B08" w:rsidRDefault="00023265" w:rsidP="000A67EA"/>
    <w:p w:rsidR="000A67EA" w:rsidRPr="00CA1B08" w:rsidRDefault="000A67EA" w:rsidP="000A67EA">
      <w:r>
        <w:t>Platn</w:t>
      </w:r>
      <w:r w:rsidR="002544D9">
        <w:t>ost pozbývá Směrnice čís. 1/2018 ze dne 2. 05. 2018</w:t>
      </w:r>
      <w:r w:rsidR="00C40821">
        <w:t>, čj. 147a/2018.</w:t>
      </w:r>
    </w:p>
    <w:p w:rsidR="000A67EA" w:rsidRDefault="000A67EA" w:rsidP="000A67EA"/>
    <w:p w:rsidR="000A67EA" w:rsidRPr="00CA1B08" w:rsidRDefault="000A67EA" w:rsidP="000A67EA"/>
    <w:p w:rsidR="000A67EA" w:rsidRDefault="000A67EA" w:rsidP="000A67EA"/>
    <w:p w:rsidR="002E1A9A" w:rsidRDefault="002E1A9A" w:rsidP="000A67EA">
      <w:bookmarkStart w:id="0" w:name="_GoBack"/>
      <w:bookmarkEnd w:id="0"/>
    </w:p>
    <w:p w:rsidR="000A67EA" w:rsidRDefault="000A67EA" w:rsidP="000A67EA"/>
    <w:p w:rsidR="000A67EA" w:rsidRPr="00CA1B08" w:rsidRDefault="00C40821" w:rsidP="000A67EA">
      <w:r>
        <w:t>V Prostějově dne</w:t>
      </w:r>
      <w:r w:rsidR="002D5225">
        <w:t xml:space="preserve"> 9. 04. 2019</w:t>
      </w:r>
      <w:r w:rsidR="000A67EA" w:rsidRPr="00CA1B08">
        <w:t xml:space="preserve">                                      </w:t>
      </w:r>
    </w:p>
    <w:p w:rsidR="000A67EA" w:rsidRDefault="000A67EA" w:rsidP="000A67EA">
      <w:pPr>
        <w:jc w:val="center"/>
      </w:pPr>
    </w:p>
    <w:p w:rsidR="000A67EA" w:rsidRDefault="000A67EA" w:rsidP="000A67EA">
      <w:pPr>
        <w:jc w:val="center"/>
      </w:pPr>
    </w:p>
    <w:p w:rsidR="000A67EA" w:rsidRDefault="000A67EA" w:rsidP="000A67EA">
      <w:pPr>
        <w:jc w:val="center"/>
      </w:pPr>
      <w:r w:rsidRPr="00CA1B08">
        <w:t xml:space="preserve">                                                                                  </w:t>
      </w:r>
      <w:r>
        <w:t xml:space="preserve"> </w:t>
      </w:r>
      <w:r w:rsidRPr="00CA1B08">
        <w:t xml:space="preserve">  </w:t>
      </w:r>
    </w:p>
    <w:p w:rsidR="000A67EA" w:rsidRDefault="000A67EA" w:rsidP="000A67EA">
      <w:pPr>
        <w:jc w:val="center"/>
      </w:pPr>
      <w:r>
        <w:t xml:space="preserve">                                                                            …………………………………………..</w:t>
      </w:r>
    </w:p>
    <w:p w:rsidR="000A67EA" w:rsidRDefault="000A67EA" w:rsidP="000A67EA">
      <w:pPr>
        <w:jc w:val="center"/>
      </w:pPr>
    </w:p>
    <w:p w:rsidR="000A67EA" w:rsidRDefault="000A67EA" w:rsidP="000A67EA">
      <w:pPr>
        <w:jc w:val="center"/>
      </w:pPr>
      <w:r>
        <w:t xml:space="preserve">                                                                               PaedDr. Alena Hekalová, ředitelka školy</w:t>
      </w:r>
    </w:p>
    <w:p w:rsidR="000A67EA" w:rsidRDefault="000A67EA" w:rsidP="000A67EA">
      <w:pPr>
        <w:jc w:val="center"/>
      </w:pPr>
    </w:p>
    <w:p w:rsidR="000A67EA" w:rsidRDefault="000A67EA" w:rsidP="000A67EA">
      <w:pPr>
        <w:jc w:val="center"/>
      </w:pPr>
    </w:p>
    <w:p w:rsidR="00013C9E" w:rsidRPr="000A67EA" w:rsidRDefault="00013C9E" w:rsidP="000A67EA"/>
    <w:sectPr w:rsidR="00013C9E" w:rsidRPr="000A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66FC"/>
    <w:multiLevelType w:val="hybridMultilevel"/>
    <w:tmpl w:val="DABE2954"/>
    <w:lvl w:ilvl="0" w:tplc="0405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C"/>
    <w:rsid w:val="00013C9E"/>
    <w:rsid w:val="00023265"/>
    <w:rsid w:val="00041AA8"/>
    <w:rsid w:val="00052E2A"/>
    <w:rsid w:val="00077237"/>
    <w:rsid w:val="000A67EA"/>
    <w:rsid w:val="000E52A5"/>
    <w:rsid w:val="00152F08"/>
    <w:rsid w:val="00194098"/>
    <w:rsid w:val="001A233C"/>
    <w:rsid w:val="00217C5A"/>
    <w:rsid w:val="002414A4"/>
    <w:rsid w:val="002544D9"/>
    <w:rsid w:val="002D5225"/>
    <w:rsid w:val="002E1A9A"/>
    <w:rsid w:val="003305E2"/>
    <w:rsid w:val="005967E9"/>
    <w:rsid w:val="00A77E2A"/>
    <w:rsid w:val="00C07865"/>
    <w:rsid w:val="00C40821"/>
    <w:rsid w:val="00CA3150"/>
    <w:rsid w:val="00D6635B"/>
    <w:rsid w:val="00DF3054"/>
    <w:rsid w:val="00E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8301-0DA9-4A94-B28D-051321C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7E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0A67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4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0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Hekalová</dc:creator>
  <cp:keywords/>
  <dc:description/>
  <cp:lastModifiedBy>Alena Hekalová</cp:lastModifiedBy>
  <cp:revision>10</cp:revision>
  <cp:lastPrinted>2019-05-14T10:59:00Z</cp:lastPrinted>
  <dcterms:created xsi:type="dcterms:W3CDTF">2018-05-10T18:28:00Z</dcterms:created>
  <dcterms:modified xsi:type="dcterms:W3CDTF">2019-05-14T11:02:00Z</dcterms:modified>
</cp:coreProperties>
</file>